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D0DC" w14:textId="3858F394" w:rsidR="00B46DD6" w:rsidRDefault="00164D7D" w:rsidP="00164D7D">
      <w:pPr>
        <w:jc w:val="center"/>
        <w:rPr>
          <w:b/>
          <w:bCs/>
          <w:sz w:val="32"/>
          <w:szCs w:val="32"/>
        </w:rPr>
      </w:pPr>
      <w:r w:rsidRPr="00164D7D">
        <w:rPr>
          <w:b/>
          <w:bCs/>
          <w:sz w:val="32"/>
          <w:szCs w:val="32"/>
        </w:rPr>
        <w:t>Upute za upotrebu</w:t>
      </w:r>
      <w:r>
        <w:rPr>
          <w:b/>
          <w:bCs/>
          <w:sz w:val="32"/>
          <w:szCs w:val="32"/>
        </w:rPr>
        <w:t xml:space="preserve"> interaktivni robot slon</w:t>
      </w:r>
      <w:r w:rsidRPr="00164D7D">
        <w:rPr>
          <w:b/>
          <w:bCs/>
          <w:sz w:val="32"/>
          <w:szCs w:val="32"/>
        </w:rPr>
        <w:t xml:space="preserve"> K17</w:t>
      </w:r>
    </w:p>
    <w:p w14:paraId="4BC26F3E" w14:textId="52011A17" w:rsidR="00164D7D" w:rsidRDefault="00164D7D" w:rsidP="00164D7D"/>
    <w:p w14:paraId="597DEC8B" w14:textId="735A5FF7" w:rsidR="00C57246" w:rsidRPr="00063F44" w:rsidRDefault="00121075" w:rsidP="00C5724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1EEFEC" wp14:editId="3BAAD8F9">
            <wp:simplePos x="0" y="0"/>
            <wp:positionH relativeFrom="page">
              <wp:align>left</wp:align>
            </wp:positionH>
            <wp:positionV relativeFrom="paragraph">
              <wp:posOffset>592455</wp:posOffset>
            </wp:positionV>
            <wp:extent cx="3535045" cy="3943350"/>
            <wp:effectExtent l="0" t="0" r="8255" b="0"/>
            <wp:wrapThrough wrapText="bothSides">
              <wp:wrapPolygon edited="0">
                <wp:start x="0" y="0"/>
                <wp:lineTo x="0" y="21496"/>
                <wp:lineTo x="21534" y="21496"/>
                <wp:lineTo x="2153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D7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0874601" wp14:editId="2F95B971">
            <wp:simplePos x="0" y="0"/>
            <wp:positionH relativeFrom="page">
              <wp:posOffset>3559810</wp:posOffset>
            </wp:positionH>
            <wp:positionV relativeFrom="paragraph">
              <wp:posOffset>530225</wp:posOffset>
            </wp:positionV>
            <wp:extent cx="3990975" cy="3952875"/>
            <wp:effectExtent l="0" t="0" r="9525" b="9525"/>
            <wp:wrapThrough wrapText="bothSides">
              <wp:wrapPolygon edited="0">
                <wp:start x="0" y="0"/>
                <wp:lineTo x="0" y="21548"/>
                <wp:lineTo x="21548" y="21548"/>
                <wp:lineTo x="215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P</w:t>
      </w:r>
      <w:r w:rsidR="00164D7D" w:rsidRPr="00063F44">
        <w:rPr>
          <w:b/>
          <w:bCs/>
        </w:rPr>
        <w:t xml:space="preserve">rije upotrebe </w:t>
      </w:r>
      <w:r w:rsidR="00C57246" w:rsidRPr="00063F44">
        <w:rPr>
          <w:b/>
          <w:bCs/>
        </w:rPr>
        <w:t xml:space="preserve">potrebno je na dnu igračke skinuti poklopac i ubaciti baterije. Postoje 2 modela ove igračke; </w:t>
      </w:r>
    </w:p>
    <w:p w14:paraId="22850139" w14:textId="6AE66D0F" w:rsidR="00C57246" w:rsidRDefault="00C57246" w:rsidP="00C57246">
      <w:pPr>
        <w:pStyle w:val="ListParagraph"/>
        <w:numPr>
          <w:ilvl w:val="0"/>
          <w:numId w:val="2"/>
        </w:numPr>
      </w:pPr>
      <w:r>
        <w:t xml:space="preserve">Koristi punjivu bateriju sa slike iznad. </w:t>
      </w:r>
      <w:r w:rsidR="00375674">
        <w:t xml:space="preserve">Potrebno je navedenu bateriju ubaciti u igračku sa donje strane ispod poklopca i ukopčati ju zatim vratite poklopac. </w:t>
      </w:r>
      <w:r>
        <w:t>Za punjenje baterije potrebno je igračku povezati sa dobivenim USB kabelom. Trajanje punjenja je cca 4 sata.</w:t>
      </w:r>
    </w:p>
    <w:p w14:paraId="784E40E7" w14:textId="44BF3AD3" w:rsidR="00C57246" w:rsidRPr="00164D7D" w:rsidRDefault="00C57246" w:rsidP="00C57246">
      <w:pPr>
        <w:pStyle w:val="ListParagraph"/>
        <w:numPr>
          <w:ilvl w:val="0"/>
          <w:numId w:val="2"/>
        </w:numPr>
      </w:pPr>
      <w:r>
        <w:t>Koristi 4x1.5V “AA“ baterije</w:t>
      </w:r>
      <w:r w:rsidR="00375674">
        <w:t>. Izvadite sjedište za baterije i u njega ubacite 4 odgovarajuće baterije prema navedenom polaritetu, vratite kućište u igračku i zaklopite poklopac.</w:t>
      </w:r>
    </w:p>
    <w:p w14:paraId="3E315AF3" w14:textId="77777777" w:rsidR="00CB3176" w:rsidRDefault="00CB3176" w:rsidP="00CB3176">
      <w:pPr>
        <w:jc w:val="center"/>
        <w:rPr>
          <w:b/>
          <w:bCs/>
          <w:sz w:val="18"/>
          <w:szCs w:val="18"/>
        </w:rPr>
      </w:pPr>
    </w:p>
    <w:p w14:paraId="6717EA42" w14:textId="2F929546" w:rsidR="00121075" w:rsidRDefault="00CB3176" w:rsidP="00CB317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 daljinski upravljač potrebno je kupiti baterije.</w:t>
      </w:r>
      <w:r w:rsidR="00121075">
        <w:rPr>
          <w:b/>
          <w:bCs/>
          <w:sz w:val="18"/>
          <w:szCs w:val="18"/>
        </w:rPr>
        <w:br w:type="page"/>
      </w:r>
    </w:p>
    <w:p w14:paraId="1CA9B90D" w14:textId="4994A8AE" w:rsidR="00121075" w:rsidRDefault="00121075" w:rsidP="00121075">
      <w:pPr>
        <w:spacing w:after="0"/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UPOZORENJA I NAPOMENE:</w:t>
      </w:r>
    </w:p>
    <w:p w14:paraId="362CD607" w14:textId="77777777" w:rsidR="00121075" w:rsidRDefault="00121075" w:rsidP="00121075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711BAE1F" w14:textId="77777777" w:rsidR="00121075" w:rsidRDefault="00121075" w:rsidP="00121075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Nadzor odrasle osobe je potreban za korištenje proizvoda prema propisanoj dobnoj granici proizvoda.</w:t>
      </w:r>
    </w:p>
    <w:p w14:paraId="4DF3C476" w14:textId="77777777" w:rsidR="00121075" w:rsidRDefault="00121075" w:rsidP="00121075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1BC4BD9C" w14:textId="77777777" w:rsidR="00121075" w:rsidRDefault="00121075" w:rsidP="00121075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koristite baterije različitih proizvođača u isto vrijeme.</w:t>
      </w:r>
    </w:p>
    <w:p w14:paraId="65AABBDF" w14:textId="77777777" w:rsidR="00121075" w:rsidRDefault="00121075" w:rsidP="00121075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stavljajte baterije ili proizvode sa baterijama u vatru.</w:t>
      </w:r>
    </w:p>
    <w:p w14:paraId="61F64EAC" w14:textId="77777777" w:rsidR="00121075" w:rsidRDefault="00121075" w:rsidP="00121075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41351592" w14:textId="77777777" w:rsidR="00121075" w:rsidRDefault="00121075" w:rsidP="00121075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2C8949E6" w14:textId="77777777" w:rsidR="00121075" w:rsidRDefault="00121075" w:rsidP="00121075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kratko spajati baterije.</w:t>
      </w:r>
    </w:p>
    <w:p w14:paraId="29E4B773" w14:textId="77777777" w:rsidR="00121075" w:rsidRDefault="00121075" w:rsidP="00121075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dugo ne koristite proizvod, izvadite baterije iz proizvoda ako je to moguće.</w:t>
      </w:r>
    </w:p>
    <w:p w14:paraId="465E87C6" w14:textId="77777777" w:rsidR="00121075" w:rsidRDefault="00121075" w:rsidP="00121075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338B9E55" w14:textId="77777777" w:rsidR="00121075" w:rsidRDefault="00121075" w:rsidP="00121075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su baterije potrošene te se ne mogu napuniti uklonite ih iz uređaja.</w:t>
      </w:r>
    </w:p>
    <w:p w14:paraId="0E45EFD5" w14:textId="77777777" w:rsidR="00121075" w:rsidRDefault="00121075" w:rsidP="00121075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2C0E86C3" w14:textId="77777777" w:rsidR="00121075" w:rsidRDefault="00121075" w:rsidP="00121075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Proizvodi mogu sadržavati sitne dijelove. Djeca ne smije koristiti proizvod bez nadzora odrasle osobe.</w:t>
      </w:r>
    </w:p>
    <w:p w14:paraId="4454AC26" w14:textId="77777777" w:rsidR="00121075" w:rsidRDefault="00121075" w:rsidP="00121075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rastavljati proizvod nego se obratite stručnoj osobi.</w:t>
      </w:r>
    </w:p>
    <w:p w14:paraId="7F5D0851" w14:textId="77777777" w:rsidR="00121075" w:rsidRDefault="00121075" w:rsidP="00121075">
      <w:pPr>
        <w:numPr>
          <w:ilvl w:val="0"/>
          <w:numId w:val="3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 prema priloženim uputama.</w:t>
      </w:r>
    </w:p>
    <w:p w14:paraId="2F14F573" w14:textId="450CC0E5" w:rsidR="00121075" w:rsidRDefault="00121075" w:rsidP="00121075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A32C97" wp14:editId="153FA0E9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br/>
        <w:t>Nije namijenjeno za djecu mlađu od 3 godine.</w:t>
      </w:r>
    </w:p>
    <w:p w14:paraId="52191784" w14:textId="75F30069" w:rsidR="00121075" w:rsidRDefault="00121075" w:rsidP="00121075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8F25F77" wp14:editId="6C0AD0A3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Ambalaža se ne smije odlagati u kućni otpad. Molimo postupajte u skladu s odgovarajućim lokalnim procedurama za odlaganje.</w:t>
      </w:r>
    </w:p>
    <w:p w14:paraId="27A7FB85" w14:textId="287451E2" w:rsidR="00121075" w:rsidRDefault="00121075" w:rsidP="00121075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545446F" wp14:editId="2CD953E5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D5F0588" wp14:editId="6DAB63C1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  <w:t>CE oznaka</w:t>
      </w:r>
      <w:r>
        <w:rPr>
          <w:b/>
          <w:bCs/>
          <w:sz w:val="18"/>
          <w:szCs w:val="18"/>
        </w:rPr>
        <w:br/>
        <w:t>Sukladnost sa zahtjevima važećih EC direktiva.</w:t>
      </w:r>
    </w:p>
    <w:p w14:paraId="7268EB9D" w14:textId="39396F5A" w:rsidR="00121075" w:rsidRDefault="00121075" w:rsidP="00121075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63F684" wp14:editId="213995ED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Oznaka recikliranja</w:t>
      </w:r>
      <w:r>
        <w:rPr>
          <w:b/>
          <w:bCs/>
          <w:sz w:val="18"/>
          <w:szCs w:val="18"/>
        </w:rPr>
        <w:br/>
        <w:t>Ovaj uređaj se može reciklirati.</w:t>
      </w:r>
    </w:p>
    <w:p w14:paraId="3E23DF1F" w14:textId="0000A8FA" w:rsidR="00121075" w:rsidRDefault="00121075" w:rsidP="00121075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2F50410" wp14:editId="7A4D3BEB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3701F" w14:textId="77777777" w:rsidR="00121075" w:rsidRDefault="00121075" w:rsidP="00121075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Testirano prema međunarodnim standardima</w:t>
      </w:r>
    </w:p>
    <w:p w14:paraId="2D611028" w14:textId="77777777" w:rsidR="00121075" w:rsidRDefault="00121075" w:rsidP="00121075">
      <w:pPr>
        <w:tabs>
          <w:tab w:val="left" w:pos="171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3F89FD4" w14:textId="3716CC5E" w:rsidR="00121075" w:rsidRPr="00063F44" w:rsidRDefault="00063F44" w:rsidP="00121075">
      <w:pPr>
        <w:rPr>
          <w:b/>
          <w:bCs/>
        </w:rPr>
      </w:pPr>
      <w:r w:rsidRPr="00063F44">
        <w:rPr>
          <w:b/>
          <w:bCs/>
        </w:rPr>
        <w:br/>
      </w:r>
    </w:p>
    <w:p w14:paraId="6E52DFE3" w14:textId="45FA70A5" w:rsidR="00164D7D" w:rsidRPr="00063F44" w:rsidRDefault="00164D7D" w:rsidP="00063F44">
      <w:pPr>
        <w:spacing w:after="0"/>
        <w:rPr>
          <w:b/>
          <w:bCs/>
        </w:rPr>
      </w:pPr>
    </w:p>
    <w:sectPr w:rsidR="00164D7D" w:rsidRPr="0006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293B"/>
    <w:multiLevelType w:val="hybridMultilevel"/>
    <w:tmpl w:val="463A7CC8"/>
    <w:lvl w:ilvl="0" w:tplc="837CBCB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5E290D"/>
    <w:multiLevelType w:val="hybridMultilevel"/>
    <w:tmpl w:val="16BC6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56380">
    <w:abstractNumId w:val="2"/>
  </w:num>
  <w:num w:numId="2" w16cid:durableId="828449324">
    <w:abstractNumId w:val="1"/>
  </w:num>
  <w:num w:numId="3" w16cid:durableId="124028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4E"/>
    <w:rsid w:val="00063F44"/>
    <w:rsid w:val="00121075"/>
    <w:rsid w:val="00164D7D"/>
    <w:rsid w:val="00375674"/>
    <w:rsid w:val="00857AEA"/>
    <w:rsid w:val="00AD3E4E"/>
    <w:rsid w:val="00B46DD6"/>
    <w:rsid w:val="00C57246"/>
    <w:rsid w:val="00C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37F1"/>
  <w15:chartTrackingRefBased/>
  <w15:docId w15:val="{142B19C1-4FEA-4D7C-9567-942B785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3</cp:revision>
  <dcterms:created xsi:type="dcterms:W3CDTF">2022-07-28T12:14:00Z</dcterms:created>
  <dcterms:modified xsi:type="dcterms:W3CDTF">2022-08-16T11:09:00Z</dcterms:modified>
</cp:coreProperties>
</file>